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4BC86" w14:textId="77777777" w:rsidR="00463268" w:rsidRPr="00BE0D83" w:rsidRDefault="00890795" w:rsidP="00463268">
      <w:pPr>
        <w:rPr>
          <w:rFonts w:ascii="A lodyx CSM" w:hAnsi="A lodyx CSM"/>
          <w:color w:val="0000FF"/>
          <w:sz w:val="22"/>
          <w:szCs w:val="22"/>
        </w:rPr>
      </w:pPr>
      <w:r w:rsidRPr="00BE0D83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6729214">
          <v:group id="_x0000_s1382" style="position:absolute;margin-left:0;margin-top:-.7pt;width:362.3pt;height:497.25pt;z-index:4" coordorigin="567,875" coordsize="7246,9945">
            <v:line id="Line 8" o:spid="_x0000_s1359" style="position:absolute;flip:x y;visibility:visible" from="567,875" to="7807,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60" style="position:absolute;flip:x y;visibility:visible" from="569,3179" to="7809,3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1" style="position:absolute;flip:x y;visibility:visible" from="573,4332" to="7813,4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2" style="position:absolute;flip:x y;visibility:visible" from="567,4620" to="7807,4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3" style="position:absolute;flip:x y;visibility:visible" from="569,4914" to="7809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4" style="position:absolute;flip:x y;visibility:visible" from="573,5316" to="7813,5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5" style="position:absolute;flip:x y;visibility:visible" from="567,5604" to="7807,5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6" style="position:absolute;flip:x y;visibility:visible" from="569,5898" to="7809,5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7" style="position:absolute;flip:x y;visibility:visible" from="573,6301" to="7813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8" style="position:absolute;flip:x y;visibility:visible" from="567,6589" to="7807,6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9" style="position:absolute;flip:x y;visibility:visible" from="569,6883" to="7809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70" style="position:absolute;flip:x y;visibility:visible" from="567,7573" to="7807,7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71" style="position:absolute;flip:x y;visibility:visible" from="569,7867" to="7809,7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2" style="position:absolute;flip:x y;visibility:visible" from="573,7272" to="7813,7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3" style="position:absolute;flip:x y;visibility:visible" from="573,8270" to="7813,8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4" style="position:absolute;flip:x y;visibility:visible" from="567,8558" to="7807,8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5" style="position:absolute;flip:x y;visibility:visible" from="569,8852" to="7809,8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6" style="position:absolute;flip:x y;visibility:visible" from="567,9542" to="7807,9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7" style="position:absolute;flip:x y;visibility:visible" from="569,9836" to="7809,9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8" style="position:absolute;flip:x y;visibility:visible" from="573,9241" to="7813,9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9" style="position:absolute;flip:x y;visibility:visible" from="573,10238" to="7813,10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80" style="position:absolute;flip:x y;visibility:visible" from="567,10526" to="7807,10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1" style="position:absolute;flip:x y;visibility:visible" from="569,10820" to="7809,10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="00A84D7D" w:rsidRPr="00BE0D83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45ACEA6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254.1pt;margin-top:-11.8pt;width:132.9pt;height:129.9pt;z-index:-4" filled="f" stroked="f">
            <v:textbox style="mso-next-textbox:#_x0000_s1355" inset="1mm,1mm,1mm,1mm">
              <w:txbxContent>
                <w:p w14:paraId="4627F412" w14:textId="77777777" w:rsidR="009B6302" w:rsidRPr="00BE0D83" w:rsidRDefault="00A84D7D" w:rsidP="00463268">
                  <w:pPr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</w:pPr>
                  <w:r w:rsidRPr="00BE0D83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§</w:t>
                  </w:r>
                  <w:r w:rsidR="009B6302" w:rsidRPr="00BE0D83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h&amp;</w:t>
                  </w:r>
                </w:p>
              </w:txbxContent>
            </v:textbox>
          </v:shape>
        </w:pict>
      </w:r>
      <w:r w:rsidR="00BB19AD" w:rsidRPr="00BE0D83">
        <w:rPr>
          <w:rFonts w:ascii="A lodyx CSM" w:hAnsi="A lodyx CSM"/>
        </w:rPr>
        <w:pict w14:anchorId="0AB697CA">
          <v:shape id="_x0000_s1357" type="#_x0000_t202" style="position:absolute;margin-left:113.4pt;margin-top:-6.7pt;width:139.5pt;height:130.5pt;z-index:-2" filled="f" stroked="f">
            <v:textbox style="mso-next-textbox:#_x0000_s1357" inset="1mm,1mm,1mm,1mm">
              <w:txbxContent>
                <w:p w14:paraId="61283298" w14:textId="77777777" w:rsidR="00BB19AD" w:rsidRDefault="00BB19AD" w:rsidP="00BB19AD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h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 </w:t>
                  </w:r>
                  <w:r>
                    <w:rPr>
                      <w:color w:val="0000FF"/>
                      <w:sz w:val="100"/>
                      <w:szCs w:val="100"/>
                    </w:rPr>
                    <w:t>H</w:t>
                  </w:r>
                </w:p>
                <w:p w14:paraId="5E29E97A" w14:textId="77777777" w:rsidR="00BB19AD" w:rsidRPr="00BE0D83" w:rsidRDefault="00BB19AD" w:rsidP="00BB19AD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BE0D83">
                    <w:rPr>
                      <w:rFonts w:ascii="A lodyx CSM" w:hAnsi="A lodyx CSM"/>
                      <w:color w:val="0000FF"/>
                      <w:sz w:val="40"/>
                      <w:szCs w:val="40"/>
                    </w:rPr>
                    <w:t xml:space="preserve"> </w:t>
                  </w:r>
                  <w:r w:rsidR="00A84D7D" w:rsidRPr="00BE0D83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Pr="00BE0D83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h&amp; H&amp;</w:t>
                  </w:r>
                </w:p>
              </w:txbxContent>
            </v:textbox>
          </v:shape>
        </w:pict>
      </w:r>
      <w:r w:rsidR="00CD1B74" w:rsidRPr="00BE0D83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9E9DF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0;margin-top:5.45pt;width:110.25pt;height:113.25pt;z-index:-3" fillcolor="black" strokecolor="white" strokeweight="0">
            <v:imagedata r:id="rId8" o:title=""/>
          </v:shape>
        </w:pict>
      </w:r>
    </w:p>
    <w:p w14:paraId="0CE13115" w14:textId="77777777" w:rsidR="00A84D7D" w:rsidRPr="00BE0D83" w:rsidRDefault="00463268" w:rsidP="00463268">
      <w:pPr>
        <w:rPr>
          <w:rFonts w:ascii="A lodyx CSM" w:hAnsi="A lodyx CSM"/>
          <w:color w:val="0000FF"/>
          <w:sz w:val="56"/>
          <w:szCs w:val="56"/>
        </w:rPr>
      </w:pPr>
      <w:r w:rsidRPr="00BE0D83">
        <w:rPr>
          <w:rFonts w:ascii="A lodyx CSM" w:hAnsi="A lodyx CSM"/>
          <w:color w:val="0000FF"/>
          <w:sz w:val="56"/>
          <w:szCs w:val="56"/>
        </w:rPr>
        <w:cr/>
      </w:r>
      <w:r w:rsidRPr="00BE0D83">
        <w:rPr>
          <w:rFonts w:ascii="A lodyx CSM" w:hAnsi="A lodyx CSM"/>
          <w:color w:val="0000FF"/>
          <w:sz w:val="56"/>
          <w:szCs w:val="56"/>
        </w:rPr>
        <w:cr/>
      </w:r>
    </w:p>
    <w:p w14:paraId="3624A249" w14:textId="639088D7" w:rsidR="009E7CEA" w:rsidRPr="00BE0D83" w:rsidRDefault="00A84D7D" w:rsidP="00463268">
      <w:pPr>
        <w:rPr>
          <w:rFonts w:ascii="A lodyx CSM" w:hAnsi="A lodyx CSM"/>
          <w:color w:val="0000FF"/>
          <w:sz w:val="56"/>
          <w:szCs w:val="56"/>
        </w:rPr>
      </w:pPr>
      <w:r w:rsidRPr="00BE0D83">
        <w:rPr>
          <w:rFonts w:ascii="A lodyx CSM" w:hAnsi="A lodyx CSM"/>
          <w:color w:val="0000FF"/>
          <w:sz w:val="56"/>
          <w:szCs w:val="56"/>
        </w:rPr>
        <w:t>§</w:t>
      </w:r>
      <w:r w:rsidR="00463268" w:rsidRPr="00BE0D83">
        <w:rPr>
          <w:rFonts w:ascii="A lodyx CSM" w:hAnsi="A lodyx CSM"/>
          <w:color w:val="0000FF"/>
          <w:sz w:val="56"/>
          <w:szCs w:val="56"/>
        </w:rPr>
        <w:t>h&amp;</w:t>
      </w:r>
      <w:r w:rsidR="003A73D6" w:rsidRPr="00BE0D83">
        <w:rPr>
          <w:rFonts w:ascii="A lodyx CSM" w:hAnsi="A lodyx CSM"/>
          <w:color w:val="0000FF"/>
          <w:sz w:val="56"/>
          <w:szCs w:val="56"/>
        </w:rPr>
        <w:t xml:space="preserve"> </w:t>
      </w:r>
      <w:r w:rsidR="00463268" w:rsidRPr="00BE0D83">
        <w:rPr>
          <w:rFonts w:ascii="A lodyx CSM" w:hAnsi="A lodyx CSM"/>
          <w:color w:val="0000FF"/>
          <w:sz w:val="56"/>
          <w:szCs w:val="56"/>
        </w:rPr>
        <w:cr/>
      </w:r>
      <w:r w:rsidRPr="00BE0D83">
        <w:rPr>
          <w:rFonts w:ascii="A lodyx CSM" w:hAnsi="A lodyx CSM"/>
          <w:color w:val="0000FF"/>
          <w:sz w:val="56"/>
          <w:szCs w:val="56"/>
        </w:rPr>
        <w:t>§</w:t>
      </w:r>
      <w:r w:rsidR="00463268" w:rsidRPr="00BE0D83">
        <w:rPr>
          <w:rFonts w:ascii="A lodyx CSM" w:hAnsi="A lodyx CSM"/>
          <w:color w:val="0000FF"/>
          <w:sz w:val="56"/>
          <w:szCs w:val="56"/>
        </w:rPr>
        <w:t>hus</w:t>
      </w:r>
      <w:r w:rsidRPr="00BE0D83">
        <w:rPr>
          <w:rFonts w:ascii="A lodyx CSM" w:hAnsi="A lodyx CSM"/>
          <w:color w:val="0000FF"/>
          <w:sz w:val="56"/>
          <w:szCs w:val="56"/>
        </w:rPr>
        <w:t>§</w:t>
      </w:r>
      <w:r w:rsidR="00463268" w:rsidRPr="00BE0D83">
        <w:rPr>
          <w:rFonts w:ascii="A lodyx CSM" w:hAnsi="A lodyx CSM"/>
          <w:color w:val="0000FF"/>
          <w:sz w:val="56"/>
          <w:szCs w:val="56"/>
        </w:rPr>
        <w:t>i&amp;</w:t>
      </w:r>
      <w:r w:rsidR="00463268" w:rsidRPr="00BE0D83">
        <w:rPr>
          <w:rFonts w:ascii="A lodyx CSM" w:hAnsi="A lodyx CSM"/>
          <w:color w:val="0000FF"/>
          <w:sz w:val="56"/>
          <w:szCs w:val="56"/>
        </w:rPr>
        <w:cr/>
      </w:r>
      <w:r w:rsidRPr="00BE0D83">
        <w:rPr>
          <w:rFonts w:ascii="A lodyx CSM" w:hAnsi="A lodyx CSM"/>
          <w:color w:val="0000FF"/>
          <w:sz w:val="56"/>
          <w:szCs w:val="56"/>
        </w:rPr>
        <w:t>§</w:t>
      </w:r>
      <w:r w:rsidR="00463268" w:rsidRPr="00BE0D83">
        <w:rPr>
          <w:rFonts w:ascii="A lodyx CSM" w:hAnsi="A lodyx CSM"/>
          <w:color w:val="0000FF"/>
          <w:sz w:val="56"/>
          <w:szCs w:val="56"/>
        </w:rPr>
        <w:t>háj&amp;</w:t>
      </w:r>
      <w:r w:rsidR="00463268" w:rsidRPr="00BE0D83">
        <w:rPr>
          <w:rFonts w:ascii="A lodyx CSM" w:hAnsi="A lodyx CSM"/>
          <w:color w:val="0000FF"/>
          <w:sz w:val="56"/>
          <w:szCs w:val="56"/>
        </w:rPr>
        <w:cr/>
      </w:r>
      <w:r w:rsidRPr="00BE0D83">
        <w:rPr>
          <w:rFonts w:ascii="A lodyx CSM" w:hAnsi="A lodyx CSM"/>
          <w:color w:val="0000FF"/>
          <w:sz w:val="56"/>
          <w:szCs w:val="56"/>
        </w:rPr>
        <w:t>§</w:t>
      </w:r>
      <w:r w:rsidR="00463268" w:rsidRPr="00BE0D83">
        <w:rPr>
          <w:rFonts w:ascii="A lodyx CSM" w:hAnsi="A lodyx CSM"/>
          <w:color w:val="0000FF"/>
          <w:sz w:val="56"/>
          <w:szCs w:val="56"/>
        </w:rPr>
        <w:t>had&amp;</w:t>
      </w:r>
      <w:r w:rsidR="00463268" w:rsidRPr="00BE0D83">
        <w:rPr>
          <w:rFonts w:ascii="A lodyx CSM" w:hAnsi="A lodyx CSM"/>
          <w:color w:val="0000FF"/>
          <w:sz w:val="56"/>
          <w:szCs w:val="56"/>
        </w:rPr>
        <w:cr/>
      </w:r>
      <w:r w:rsidRPr="00BE0D83">
        <w:rPr>
          <w:rFonts w:ascii="A lodyx CSM" w:hAnsi="A lodyx CSM"/>
          <w:color w:val="0000FF"/>
          <w:sz w:val="56"/>
          <w:szCs w:val="56"/>
        </w:rPr>
        <w:t>§</w:t>
      </w:r>
      <w:r w:rsidR="00463268" w:rsidRPr="00BE0D83">
        <w:rPr>
          <w:rFonts w:ascii="A lodyx CSM" w:hAnsi="A lodyx CSM"/>
          <w:color w:val="0000FF"/>
          <w:sz w:val="56"/>
          <w:szCs w:val="56"/>
        </w:rPr>
        <w:t>hora&amp;</w:t>
      </w:r>
      <w:r w:rsidR="00463268" w:rsidRPr="00BE0D83">
        <w:rPr>
          <w:rFonts w:ascii="A lodyx CSM" w:hAnsi="A lodyx CSM"/>
          <w:color w:val="0000FF"/>
          <w:sz w:val="56"/>
          <w:szCs w:val="56"/>
        </w:rPr>
        <w:cr/>
      </w:r>
      <w:r w:rsidRPr="00BE0D83">
        <w:rPr>
          <w:rFonts w:ascii="A lodyx CSM" w:hAnsi="A lodyx CSM"/>
          <w:color w:val="0000FF"/>
          <w:sz w:val="56"/>
          <w:szCs w:val="56"/>
        </w:rPr>
        <w:t>§</w:t>
      </w:r>
      <w:r w:rsidR="00463268" w:rsidRPr="00BE0D83">
        <w:rPr>
          <w:rFonts w:ascii="A lodyx CSM" w:hAnsi="A lodyx CSM"/>
          <w:color w:val="0000FF"/>
          <w:sz w:val="56"/>
          <w:szCs w:val="56"/>
        </w:rPr>
        <w:t>váhy&amp;</w:t>
      </w:r>
      <w:r w:rsidR="00463268" w:rsidRPr="00BE0D83">
        <w:rPr>
          <w:rFonts w:ascii="A lodyx CSM" w:hAnsi="A lodyx CSM"/>
          <w:color w:val="0000FF"/>
          <w:sz w:val="56"/>
          <w:szCs w:val="56"/>
        </w:rPr>
        <w:cr/>
      </w:r>
      <w:r w:rsidRPr="00BE0D83">
        <w:rPr>
          <w:rFonts w:ascii="A lodyx CSM" w:hAnsi="A lodyx CSM"/>
          <w:color w:val="0000FF"/>
          <w:sz w:val="56"/>
          <w:szCs w:val="56"/>
        </w:rPr>
        <w:t>§</w:t>
      </w:r>
      <w:r w:rsidR="00463268" w:rsidRPr="00BE0D83">
        <w:rPr>
          <w:rFonts w:ascii="A lodyx CSM" w:hAnsi="A lodyx CSM"/>
          <w:color w:val="0000FF"/>
          <w:sz w:val="56"/>
          <w:szCs w:val="56"/>
        </w:rPr>
        <w:t>horúci&amp;</w:t>
      </w:r>
    </w:p>
    <w:sectPr w:rsidR="009E7CEA" w:rsidRPr="00BE0D83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0F0F5" w14:textId="77777777" w:rsidR="002D70F3" w:rsidRDefault="002D70F3">
      <w:r>
        <w:separator/>
      </w:r>
    </w:p>
  </w:endnote>
  <w:endnote w:type="continuationSeparator" w:id="0">
    <w:p w14:paraId="1AD98B8F" w14:textId="77777777" w:rsidR="002D70F3" w:rsidRDefault="002D7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94088" w14:textId="77777777" w:rsidR="002D70F3" w:rsidRDefault="002D70F3">
      <w:r>
        <w:separator/>
      </w:r>
    </w:p>
  </w:footnote>
  <w:footnote w:type="continuationSeparator" w:id="0">
    <w:p w14:paraId="312F0FAD" w14:textId="77777777" w:rsidR="002D70F3" w:rsidRDefault="002D7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4B34C" w14:textId="77777777" w:rsidR="009B6302" w:rsidRPr="00306470" w:rsidRDefault="009B6302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82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764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535998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447D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D70F3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A73D6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63268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53D8A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0795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B6302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84D7D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19AD"/>
    <w:rsid w:val="00BB4EEB"/>
    <w:rsid w:val="00BB520F"/>
    <w:rsid w:val="00BB59A7"/>
    <w:rsid w:val="00BD4096"/>
    <w:rsid w:val="00BE0D83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1B74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61AE5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37AA7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3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259BAEC2"/>
  <w15:chartTrackingRefBased/>
  <w15:docId w15:val="{B98A8BD7-D61C-4A87-98ED-3184A9244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2023-04-01T13:54:00Z</dcterms:created>
  <dcterms:modified xsi:type="dcterms:W3CDTF">2023-04-01T13:54:00Z</dcterms:modified>
</cp:coreProperties>
</file>